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7C5A" w:rsidRDefault="00F67C5A">
      <w:pPr>
        <w:widowControl w:val="0"/>
        <w:spacing w:line="276" w:lineRule="auto"/>
      </w:pPr>
    </w:p>
    <w:tbl>
      <w:tblPr>
        <w:tblStyle w:val="a"/>
        <w:tblW w:w="177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</w:tblGrid>
      <w:tr w:rsidR="00F67C5A">
        <w:trPr>
          <w:trHeight w:val="1260"/>
        </w:trPr>
        <w:tc>
          <w:tcPr>
            <w:tcW w:w="1774" w:type="dxa"/>
          </w:tcPr>
          <w:p w:rsidR="00F67C5A" w:rsidRDefault="00AF33B2">
            <w:r>
              <w:rPr>
                <w:noProof/>
              </w:rPr>
              <w:drawing>
                <wp:inline distT="0" distB="0" distL="114300" distR="114300">
                  <wp:extent cx="1037590" cy="1256665"/>
                  <wp:effectExtent l="0" t="0" r="0" b="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256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7C5A" w:rsidRDefault="00F67C5A"/>
    <w:p w:rsidR="00F67C5A" w:rsidRDefault="00AF33B2">
      <w:pPr>
        <w:jc w:val="center"/>
      </w:pPr>
      <w:r>
        <w:rPr>
          <w:rFonts w:ascii="Questrial" w:eastAsia="Questrial" w:hAnsi="Questrial" w:cs="Questrial"/>
          <w:b/>
          <w:sz w:val="22"/>
          <w:szCs w:val="22"/>
        </w:rPr>
        <w:t>MATÍAS CONTRERAS GARAY</w:t>
      </w:r>
    </w:p>
    <w:p w:rsidR="00F67C5A" w:rsidRDefault="00AF33B2">
      <w:pPr>
        <w:jc w:val="center"/>
      </w:pPr>
      <w:r>
        <w:rPr>
          <w:rFonts w:ascii="Questrial" w:eastAsia="Questrial" w:hAnsi="Questrial" w:cs="Questrial"/>
          <w:sz w:val="18"/>
          <w:szCs w:val="18"/>
        </w:rPr>
        <w:t>Las Rocas 1041. Ñuñoa. Santiago – Chile.</w:t>
      </w:r>
    </w:p>
    <w:p w:rsidR="00F67C5A" w:rsidRDefault="00AF33B2">
      <w:pPr>
        <w:jc w:val="center"/>
      </w:pPr>
      <w:r>
        <w:rPr>
          <w:rFonts w:ascii="Questrial" w:eastAsia="Questrial" w:hAnsi="Questrial" w:cs="Questrial"/>
          <w:sz w:val="18"/>
          <w:szCs w:val="18"/>
        </w:rPr>
        <w:t xml:space="preserve">Tel.: </w:t>
      </w:r>
      <w:proofErr w:type="gramStart"/>
      <w:r>
        <w:rPr>
          <w:rFonts w:ascii="Questrial" w:eastAsia="Questrial" w:hAnsi="Questrial" w:cs="Questrial"/>
          <w:sz w:val="18"/>
          <w:szCs w:val="18"/>
        </w:rPr>
        <w:t>+(</w:t>
      </w:r>
      <w:proofErr w:type="gramEnd"/>
      <w:r>
        <w:rPr>
          <w:rFonts w:ascii="Questrial" w:eastAsia="Questrial" w:hAnsi="Questrial" w:cs="Questrial"/>
          <w:sz w:val="18"/>
          <w:szCs w:val="18"/>
        </w:rPr>
        <w:t xml:space="preserve">56 2) </w:t>
      </w:r>
      <w:r w:rsidR="00694A7D">
        <w:rPr>
          <w:rFonts w:ascii="Questrial" w:eastAsia="Questrial" w:hAnsi="Questrial" w:cs="Questrial"/>
          <w:sz w:val="18"/>
          <w:szCs w:val="18"/>
        </w:rPr>
        <w:t>2</w:t>
      </w:r>
      <w:r>
        <w:rPr>
          <w:rFonts w:ascii="Questrial" w:eastAsia="Questrial" w:hAnsi="Questrial" w:cs="Questrial"/>
          <w:sz w:val="18"/>
          <w:szCs w:val="18"/>
        </w:rPr>
        <w:t>356 78 35 Cel.: +(56 9) 7 874 72 51</w:t>
      </w:r>
    </w:p>
    <w:p w:rsidR="00F67C5A" w:rsidRDefault="00AF33B2">
      <w:pPr>
        <w:jc w:val="center"/>
      </w:pPr>
      <w:r>
        <w:rPr>
          <w:rFonts w:ascii="Questrial" w:eastAsia="Questrial" w:hAnsi="Questrial" w:cs="Questrial"/>
          <w:sz w:val="18"/>
          <w:szCs w:val="18"/>
        </w:rPr>
        <w:t>matias.antonio.c@gmail.com</w:t>
      </w:r>
    </w:p>
    <w:p w:rsidR="00F67C5A" w:rsidRDefault="00F67C5A">
      <w:pPr>
        <w:jc w:val="center"/>
      </w:pPr>
    </w:p>
    <w:p w:rsidR="00F67C5A" w:rsidRDefault="00F67C5A">
      <w:pPr>
        <w:jc w:val="center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b/>
          <w:sz w:val="20"/>
          <w:szCs w:val="20"/>
        </w:rPr>
        <w:t>RESUMEN</w:t>
      </w:r>
    </w:p>
    <w:p w:rsidR="00F67C5A" w:rsidRDefault="00F67C5A">
      <w:pPr>
        <w:jc w:val="both"/>
      </w:pPr>
    </w:p>
    <w:p w:rsidR="00F67C5A" w:rsidRDefault="001401B9">
      <w:pPr>
        <w:keepNext/>
        <w:jc w:val="both"/>
      </w:pPr>
      <w:r>
        <w:rPr>
          <w:rFonts w:ascii="Questrial" w:eastAsia="Questrial" w:hAnsi="Questrial" w:cs="Questrial"/>
          <w:sz w:val="18"/>
          <w:szCs w:val="18"/>
        </w:rPr>
        <w:t>Ingeniero</w:t>
      </w:r>
      <w:r w:rsidR="00AF33B2">
        <w:rPr>
          <w:rFonts w:ascii="Questrial" w:eastAsia="Questrial" w:hAnsi="Questrial" w:cs="Questrial"/>
          <w:sz w:val="18"/>
          <w:szCs w:val="18"/>
        </w:rPr>
        <w:t xml:space="preserve"> (E) Biotecnología de la Universidad </w:t>
      </w:r>
      <w:r w:rsidR="00017E29">
        <w:rPr>
          <w:rFonts w:ascii="Questrial" w:eastAsia="Questrial" w:hAnsi="Questrial" w:cs="Questrial"/>
          <w:sz w:val="18"/>
          <w:szCs w:val="18"/>
        </w:rPr>
        <w:t>Tecnológica Metropolitana, con 4</w:t>
      </w:r>
      <w:r w:rsidR="00AF33B2">
        <w:rPr>
          <w:rFonts w:ascii="Questrial" w:eastAsia="Questrial" w:hAnsi="Questrial" w:cs="Questrial"/>
          <w:sz w:val="18"/>
          <w:szCs w:val="18"/>
        </w:rPr>
        <w:t xml:space="preserve"> años de experiencia en importantes empresas nacionales y multinacionales. Manejo de laboratorio microbiológico, químico y de alimentos, investigación, planificación, desarrollo y optimización de procesos productivos involucrados en el área. Dominio medio de inglés. Con alta motivación por los logros, capacidad de liderazgo y trabajo en equipo, así como también de manera más independiente y autónoma, con capacidad de análisis y de planificación.</w:t>
      </w:r>
    </w:p>
    <w:p w:rsidR="00F67C5A" w:rsidRDefault="00F67C5A"/>
    <w:p w:rsidR="00F67C5A" w:rsidRDefault="00F67C5A"/>
    <w:p w:rsidR="00F67C5A" w:rsidRDefault="00F67C5A"/>
    <w:p w:rsidR="00F67C5A" w:rsidRDefault="00AF33B2">
      <w:pPr>
        <w:jc w:val="both"/>
      </w:pPr>
      <w:r>
        <w:rPr>
          <w:rFonts w:ascii="Questrial" w:eastAsia="Questrial" w:hAnsi="Questrial" w:cs="Questrial"/>
          <w:b/>
          <w:sz w:val="20"/>
          <w:szCs w:val="20"/>
        </w:rPr>
        <w:t>EXPERIENCIA PROFESIONAL</w:t>
      </w:r>
    </w:p>
    <w:p w:rsidR="00F67C5A" w:rsidRDefault="00AF33B2">
      <w:pPr>
        <w:keepNext/>
      </w:pPr>
      <w:r>
        <w:rPr>
          <w:rFonts w:ascii="Questrial" w:eastAsia="Questrial" w:hAnsi="Questrial" w:cs="Questrial"/>
          <w:b/>
          <w:sz w:val="18"/>
          <w:szCs w:val="18"/>
        </w:rPr>
        <w:t>CERVECERIA CCU CHILE</w:t>
      </w:r>
    </w:p>
    <w:p w:rsidR="00F67C5A" w:rsidRDefault="00017E29">
      <w:r>
        <w:rPr>
          <w:rFonts w:ascii="Questrial" w:eastAsia="Questrial" w:hAnsi="Questrial" w:cs="Questrial"/>
          <w:b/>
          <w:i/>
          <w:sz w:val="18"/>
          <w:szCs w:val="18"/>
        </w:rPr>
        <w:t>Analista de c</w:t>
      </w:r>
      <w:r w:rsidR="00AF33B2">
        <w:rPr>
          <w:rFonts w:ascii="Questrial" w:eastAsia="Questrial" w:hAnsi="Questrial" w:cs="Questrial"/>
          <w:b/>
          <w:i/>
          <w:sz w:val="18"/>
          <w:szCs w:val="18"/>
        </w:rPr>
        <w:t>alidad</w:t>
      </w:r>
      <w:r>
        <w:rPr>
          <w:rFonts w:ascii="Questrial" w:eastAsia="Questrial" w:hAnsi="Questrial" w:cs="Questrial"/>
          <w:b/>
          <w:i/>
          <w:sz w:val="18"/>
          <w:szCs w:val="18"/>
        </w:rPr>
        <w:t xml:space="preserve"> y procesos</w:t>
      </w:r>
      <w:r w:rsidR="00AF33B2"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</w:r>
      <w:r>
        <w:rPr>
          <w:rFonts w:ascii="Questrial" w:eastAsia="Questrial" w:hAnsi="Questrial" w:cs="Questrial"/>
          <w:b/>
          <w:i/>
          <w:sz w:val="18"/>
          <w:szCs w:val="18"/>
        </w:rPr>
        <w:tab/>
        <w:t xml:space="preserve">                </w:t>
      </w:r>
      <w:r w:rsidR="00694A7D">
        <w:rPr>
          <w:rFonts w:ascii="Questrial" w:eastAsia="Questrial" w:hAnsi="Questrial" w:cs="Questrial"/>
          <w:b/>
          <w:i/>
          <w:sz w:val="18"/>
          <w:szCs w:val="18"/>
        </w:rPr>
        <w:t>May.2014-Agosto2016</w:t>
      </w:r>
    </w:p>
    <w:p w:rsidR="00F67C5A" w:rsidRDefault="00AF33B2">
      <w:r>
        <w:rPr>
          <w:rFonts w:ascii="Questrial" w:eastAsia="Questrial" w:hAnsi="Questrial" w:cs="Questrial"/>
          <w:sz w:val="18"/>
          <w:szCs w:val="18"/>
        </w:rPr>
        <w:t xml:space="preserve">Encargado de monitorear y llevar registro de plan de muestreo del área microbiología y aseguramiento de calidad en sistema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Peoplesoft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ERP. Auditar diferentes fases del proceso de elaboración cervecera y materias primas. Análisis de resultados microbiológicos, utilizando técnicas clásicas y avanzadas en microbiología y genética. Participación en la fase de elaboración del proceso, a partir de la propagación de levadura cervecera. Evaluación de parámetros del proceso relacionados con el área. Proyección de resultados y traducción a gráficas, estadísticas e indicadores claves de producción KPI</w:t>
      </w:r>
      <w:r w:rsidR="0046106C">
        <w:rPr>
          <w:rFonts w:ascii="Questrial" w:eastAsia="Questrial" w:hAnsi="Questrial" w:cs="Questrial"/>
          <w:sz w:val="18"/>
          <w:szCs w:val="18"/>
        </w:rPr>
        <w:t xml:space="preserve">, </w:t>
      </w:r>
      <w:proofErr w:type="spellStart"/>
      <w:r w:rsidR="0046106C">
        <w:rPr>
          <w:rFonts w:ascii="Questrial" w:eastAsia="Questrial" w:hAnsi="Questrial" w:cs="Questrial"/>
          <w:sz w:val="18"/>
          <w:szCs w:val="18"/>
        </w:rPr>
        <w:t>layouts</w:t>
      </w:r>
      <w:proofErr w:type="spellEnd"/>
      <w:r w:rsidR="0046106C">
        <w:rPr>
          <w:rFonts w:ascii="Questrial" w:eastAsia="Questrial" w:hAnsi="Questrial" w:cs="Questrial"/>
          <w:sz w:val="18"/>
          <w:szCs w:val="18"/>
        </w:rPr>
        <w:t xml:space="preserve"> de procesos, creación de documentos</w:t>
      </w:r>
      <w:r w:rsidR="00EC3F3E">
        <w:rPr>
          <w:rFonts w:ascii="Questrial" w:eastAsia="Questrial" w:hAnsi="Questrial" w:cs="Questrial"/>
          <w:sz w:val="18"/>
          <w:szCs w:val="18"/>
        </w:rPr>
        <w:t xml:space="preserve"> y procedimientos</w:t>
      </w:r>
      <w:bookmarkStart w:id="0" w:name="_GoBack"/>
      <w:bookmarkEnd w:id="0"/>
      <w:r>
        <w:rPr>
          <w:rFonts w:ascii="Questrial" w:eastAsia="Questrial" w:hAnsi="Questrial" w:cs="Questrial"/>
          <w:sz w:val="18"/>
          <w:szCs w:val="18"/>
        </w:rPr>
        <w:t>.</w:t>
      </w:r>
      <w:r w:rsidR="0046106C">
        <w:rPr>
          <w:rFonts w:ascii="Questrial" w:eastAsia="Questrial" w:hAnsi="Questrial" w:cs="Questrial"/>
          <w:sz w:val="18"/>
          <w:szCs w:val="18"/>
        </w:rPr>
        <w:t xml:space="preserve"> </w:t>
      </w:r>
      <w:r>
        <w:rPr>
          <w:rFonts w:ascii="Questrial" w:eastAsia="Questrial" w:hAnsi="Questrial" w:cs="Questrial"/>
          <w:sz w:val="18"/>
          <w:szCs w:val="18"/>
        </w:rPr>
        <w:t xml:space="preserve">  </w:t>
      </w:r>
    </w:p>
    <w:p w:rsidR="00F67C5A" w:rsidRDefault="00F67C5A"/>
    <w:p w:rsidR="00F67C5A" w:rsidRDefault="00AF33B2">
      <w:r>
        <w:rPr>
          <w:rFonts w:ascii="Questrial" w:eastAsia="Questrial" w:hAnsi="Questrial" w:cs="Questrial"/>
          <w:sz w:val="18"/>
          <w:szCs w:val="18"/>
        </w:rPr>
        <w:t>Logros:</w:t>
      </w:r>
    </w:p>
    <w:p w:rsidR="00F67C5A" w:rsidRDefault="00AF33B2">
      <w:pPr>
        <w:numPr>
          <w:ilvl w:val="0"/>
          <w:numId w:val="2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Obtención de certificación “</w:t>
      </w:r>
      <w:proofErr w:type="spellStart"/>
      <w:r>
        <w:rPr>
          <w:rFonts w:ascii="Questrial" w:eastAsia="Questrial" w:hAnsi="Questrial" w:cs="Questrial"/>
          <w:i/>
          <w:sz w:val="18"/>
          <w:szCs w:val="18"/>
        </w:rPr>
        <w:t>Laboratory</w:t>
      </w:r>
      <w:proofErr w:type="spellEnd"/>
      <w:r>
        <w:rPr>
          <w:rFonts w:ascii="Questrial" w:eastAsia="Questrial" w:hAnsi="Questrial" w:cs="Questrial"/>
          <w:i/>
          <w:sz w:val="18"/>
          <w:szCs w:val="18"/>
        </w:rPr>
        <w:t xml:space="preserve"> </w:t>
      </w:r>
      <w:proofErr w:type="spellStart"/>
      <w:r>
        <w:rPr>
          <w:rFonts w:ascii="Questrial" w:eastAsia="Questrial" w:hAnsi="Questrial" w:cs="Questrial"/>
          <w:i/>
          <w:sz w:val="18"/>
          <w:szCs w:val="18"/>
        </w:rPr>
        <w:t>Star</w:t>
      </w:r>
      <w:proofErr w:type="spellEnd"/>
      <w:r>
        <w:rPr>
          <w:rFonts w:ascii="Questrial" w:eastAsia="Questrial" w:hAnsi="Questrial" w:cs="Questrial"/>
          <w:i/>
          <w:sz w:val="18"/>
          <w:szCs w:val="18"/>
        </w:rPr>
        <w:t xml:space="preserve"> Heineken”</w:t>
      </w:r>
      <w:r>
        <w:rPr>
          <w:rFonts w:ascii="Questrial" w:eastAsia="Questrial" w:hAnsi="Questrial" w:cs="Questrial"/>
          <w:sz w:val="18"/>
          <w:szCs w:val="18"/>
        </w:rPr>
        <w:t xml:space="preserve"> como único laboratorio de la región</w:t>
      </w:r>
    </w:p>
    <w:p w:rsidR="00F67C5A" w:rsidRDefault="00AF33B2">
      <w:pPr>
        <w:numPr>
          <w:ilvl w:val="0"/>
          <w:numId w:val="2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Desarrollo e implementación de método PCR de análisis de cepas contaminantes en la industria cervecera</w:t>
      </w:r>
    </w:p>
    <w:p w:rsidR="00F67C5A" w:rsidRPr="0046106C" w:rsidRDefault="00AF33B2">
      <w:pPr>
        <w:numPr>
          <w:ilvl w:val="0"/>
          <w:numId w:val="2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 xml:space="preserve">Líder de trabajo en equipo, encargado de llevar reuniones semanales del área. </w:t>
      </w:r>
    </w:p>
    <w:p w:rsidR="0046106C" w:rsidRDefault="0046106C">
      <w:pPr>
        <w:numPr>
          <w:ilvl w:val="0"/>
          <w:numId w:val="2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Trabajo con metodologías y filosofías de producción como: 5S, TPM</w:t>
      </w:r>
      <w:proofErr w:type="gramStart"/>
      <w:r>
        <w:rPr>
          <w:rFonts w:ascii="Questrial" w:eastAsia="Questrial" w:hAnsi="Questrial" w:cs="Questrial"/>
          <w:sz w:val="18"/>
          <w:szCs w:val="18"/>
        </w:rPr>
        <w:t>,TQM</w:t>
      </w:r>
      <w:proofErr w:type="gramEnd"/>
      <w:r>
        <w:rPr>
          <w:rFonts w:ascii="Questrial" w:eastAsia="Questrial" w:hAnsi="Questrial" w:cs="Questrial"/>
          <w:sz w:val="18"/>
          <w:szCs w:val="18"/>
        </w:rPr>
        <w:t>, Lean.</w:t>
      </w:r>
    </w:p>
    <w:p w:rsidR="00F67C5A" w:rsidRDefault="00F67C5A">
      <w:pPr>
        <w:ind w:left="360"/>
      </w:pPr>
    </w:p>
    <w:p w:rsidR="00F67C5A" w:rsidRDefault="00F67C5A">
      <w:pPr>
        <w:ind w:left="360"/>
      </w:pPr>
    </w:p>
    <w:p w:rsidR="00F67C5A" w:rsidRDefault="00F67C5A"/>
    <w:p w:rsidR="00F67C5A" w:rsidRDefault="00AF33B2">
      <w:pPr>
        <w:keepNext/>
      </w:pPr>
      <w:r>
        <w:rPr>
          <w:rFonts w:ascii="Questrial" w:eastAsia="Questrial" w:hAnsi="Questrial" w:cs="Questrial"/>
          <w:b/>
          <w:sz w:val="18"/>
          <w:szCs w:val="18"/>
        </w:rPr>
        <w:t>CMPC-TISSUE.</w:t>
      </w:r>
    </w:p>
    <w:p w:rsidR="00F67C5A" w:rsidRDefault="00F67C5A"/>
    <w:tbl>
      <w:tblPr>
        <w:tblStyle w:val="a0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8"/>
        <w:gridCol w:w="2552"/>
      </w:tblGrid>
      <w:tr w:rsidR="00F67C5A">
        <w:tc>
          <w:tcPr>
            <w:tcW w:w="8188" w:type="dxa"/>
          </w:tcPr>
          <w:p w:rsidR="00F67C5A" w:rsidRDefault="00AF33B2"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>Analista de Laboratorio Regional de Desarrollo de productos Sanitarios</w:t>
            </w:r>
          </w:p>
        </w:tc>
        <w:tc>
          <w:tcPr>
            <w:tcW w:w="2552" w:type="dxa"/>
          </w:tcPr>
          <w:p w:rsidR="00F67C5A" w:rsidRDefault="00AF33B2">
            <w:pPr>
              <w:jc w:val="right"/>
            </w:pPr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 xml:space="preserve">Feb. 2013 – Oct. 2013 </w:t>
            </w:r>
          </w:p>
        </w:tc>
      </w:tr>
    </w:tbl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 xml:space="preserve">Responsable de análisis físico-químicos y análisis de variables de la performance de productos de fabricación propia comercializados en Chile y a nivel regional, productos importados, productos de la competencia y próximos a ser lanzados al mercado, en todos sus segmentos. Medición de parámetros, implementación de mejoras, optimización y desarrollo de productos sanitarios tales como; pañales bebé y adulto, sabanillas, toallas higiénicas, toallas húmedas. Además de insumos, materiales y maquinaria, utilizados en la fabricación de estos productos por medio de un equipo multidisciplinario encargado de contrastar resultados y variables involucradas a las áreas química de materiales, mecánica y electrónica de maquinarias. Revisión e implementación de nuevas especificaciones para productos a nivel nacional y regional, cuantificado por métodos analíticos de medición basado en normas y estándares internacionales en empresas del rubro. Actualización y corrección de métodos de medición aplicados en laboratorios de desarrollo y de calidad.  </w:t>
      </w:r>
    </w:p>
    <w:p w:rsidR="00F67C5A" w:rsidRDefault="00F67C5A">
      <w:pPr>
        <w:jc w:val="both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>Logros:</w:t>
      </w:r>
    </w:p>
    <w:p w:rsidR="00F67C5A" w:rsidRDefault="00AF33B2">
      <w:pPr>
        <w:numPr>
          <w:ilvl w:val="0"/>
          <w:numId w:val="3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 xml:space="preserve">Participé en el set up y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check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out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de fabricación, pruebas de insumos, y corrección de especificaciones de una nueva máquina pañalera encargada de producción de producto del segmento Premium. </w:t>
      </w:r>
    </w:p>
    <w:p w:rsidR="00F67C5A" w:rsidRDefault="00AF33B2">
      <w:pPr>
        <w:numPr>
          <w:ilvl w:val="0"/>
          <w:numId w:val="3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Participé en la creación de un nuevo manual de métodos de medición de calidad de productos a nivel regional</w:t>
      </w:r>
    </w:p>
    <w:p w:rsidR="00F67C5A" w:rsidRDefault="00AF33B2">
      <w:pPr>
        <w:numPr>
          <w:ilvl w:val="0"/>
          <w:numId w:val="3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Desarrolle un método de medición de vida útil, de un nuevo producto en conjunto con un laboratorio externo</w:t>
      </w:r>
    </w:p>
    <w:p w:rsidR="00F67C5A" w:rsidRDefault="00F67C5A">
      <w:pPr>
        <w:ind w:left="360"/>
        <w:jc w:val="both"/>
      </w:pPr>
    </w:p>
    <w:p w:rsidR="00F67C5A" w:rsidRDefault="00F67C5A">
      <w:pPr>
        <w:jc w:val="both"/>
      </w:pPr>
    </w:p>
    <w:p w:rsidR="00F67C5A" w:rsidRDefault="00F67C5A"/>
    <w:p w:rsidR="00F67C5A" w:rsidRDefault="00F67C5A"/>
    <w:p w:rsidR="00F67C5A" w:rsidRDefault="00AF33B2">
      <w:pPr>
        <w:keepNext/>
      </w:pPr>
      <w:r>
        <w:rPr>
          <w:rFonts w:ascii="Questrial" w:eastAsia="Questrial" w:hAnsi="Questrial" w:cs="Questrial"/>
          <w:b/>
          <w:sz w:val="18"/>
          <w:szCs w:val="18"/>
        </w:rPr>
        <w:t xml:space="preserve">VIÑA CONCHA Y TORO </w:t>
      </w:r>
    </w:p>
    <w:p w:rsidR="00F67C5A" w:rsidRDefault="00F67C5A"/>
    <w:tbl>
      <w:tblPr>
        <w:tblStyle w:val="a1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8"/>
        <w:gridCol w:w="2552"/>
      </w:tblGrid>
      <w:tr w:rsidR="00F67C5A">
        <w:tc>
          <w:tcPr>
            <w:tcW w:w="8188" w:type="dxa"/>
          </w:tcPr>
          <w:p w:rsidR="00F67C5A" w:rsidRDefault="00AF33B2"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>Práctica Analista de laboratorio de Enología</w:t>
            </w:r>
          </w:p>
        </w:tc>
        <w:tc>
          <w:tcPr>
            <w:tcW w:w="2552" w:type="dxa"/>
          </w:tcPr>
          <w:p w:rsidR="00F67C5A" w:rsidRDefault="00AF33B2">
            <w:pPr>
              <w:jc w:val="right"/>
            </w:pPr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>Sep. 2012 – Dic .2012</w:t>
            </w:r>
          </w:p>
        </w:tc>
      </w:tr>
    </w:tbl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>Encargado de realizar análisis de estabilidad del producto almacenado, en producción y terminado, análisis químicos y físicos, típicos en alimentos y/o bebidas alcohólicas, tales como; pH, acidez, azucares totales, azucares reductoras, concentración de alcohol, contenido de dióxido de carbono y oxígeno, entre otros. Verificación y contraste de resultados de acuerdo a cumplimiento de normas SAG, control online de producto en stock, corrección de parámetros de producción.</w:t>
      </w:r>
    </w:p>
    <w:p w:rsidR="00F67C5A" w:rsidRDefault="00F67C5A">
      <w:pPr>
        <w:jc w:val="both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>Logros:</w:t>
      </w:r>
    </w:p>
    <w:p w:rsidR="00F67C5A" w:rsidRDefault="00AF33B2">
      <w:pPr>
        <w:numPr>
          <w:ilvl w:val="0"/>
          <w:numId w:val="4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Conseguí un adecuado desempeño profesional en el rubro de análisis de alimentos.</w:t>
      </w:r>
    </w:p>
    <w:p w:rsidR="00F67C5A" w:rsidRDefault="00AF33B2">
      <w:pPr>
        <w:numPr>
          <w:ilvl w:val="0"/>
          <w:numId w:val="4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Destacada participación en el laboratorio, encargándome individualmente de un turno durante la producción.</w:t>
      </w:r>
    </w:p>
    <w:p w:rsidR="00F67C5A" w:rsidRDefault="00F67C5A">
      <w:pPr>
        <w:jc w:val="both"/>
      </w:pPr>
    </w:p>
    <w:p w:rsidR="00F67C5A" w:rsidRDefault="00F67C5A">
      <w:pPr>
        <w:jc w:val="both"/>
      </w:pPr>
    </w:p>
    <w:p w:rsidR="00F67C5A" w:rsidRDefault="00AF33B2">
      <w:pPr>
        <w:keepNext/>
      </w:pPr>
      <w:r>
        <w:rPr>
          <w:rFonts w:ascii="Questrial" w:eastAsia="Questrial" w:hAnsi="Questrial" w:cs="Questrial"/>
          <w:b/>
          <w:sz w:val="18"/>
          <w:szCs w:val="18"/>
        </w:rPr>
        <w:t xml:space="preserve">ARIZTÍA </w:t>
      </w:r>
    </w:p>
    <w:p w:rsidR="00F67C5A" w:rsidRDefault="00F67C5A"/>
    <w:tbl>
      <w:tblPr>
        <w:tblStyle w:val="a2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8"/>
        <w:gridCol w:w="2552"/>
      </w:tblGrid>
      <w:tr w:rsidR="00F67C5A">
        <w:tc>
          <w:tcPr>
            <w:tcW w:w="8188" w:type="dxa"/>
          </w:tcPr>
          <w:p w:rsidR="00F67C5A" w:rsidRDefault="00AF33B2"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>Práctica Departamento de Aseguramiento de la calidad</w:t>
            </w:r>
          </w:p>
        </w:tc>
        <w:tc>
          <w:tcPr>
            <w:tcW w:w="2552" w:type="dxa"/>
          </w:tcPr>
          <w:p w:rsidR="00F67C5A" w:rsidRDefault="00AF33B2">
            <w:pPr>
              <w:jc w:val="right"/>
            </w:pPr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>Abr. 2012 – Jul .2012</w:t>
            </w:r>
          </w:p>
        </w:tc>
      </w:tr>
    </w:tbl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 xml:space="preserve">Encargado de laboratorio de calidad en la planta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faenadora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Ochagavía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, coordinación de monitores de calidad de la planta, registro, verificación y contrastación de parámetros de producción, procedimientos operacionales, puntos críticos de acuerdo a norma HACCP, en auditoría interna en conjunto a SAG de la planta. Muestreo, seguimiento, registro y estadística de patógenos detectados en personal, material, insumos y áreas de la planta. </w:t>
      </w:r>
    </w:p>
    <w:p w:rsidR="00F67C5A" w:rsidRDefault="00F67C5A">
      <w:pPr>
        <w:jc w:val="both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sz w:val="18"/>
          <w:szCs w:val="18"/>
        </w:rPr>
        <w:t>Logros:</w:t>
      </w:r>
    </w:p>
    <w:p w:rsidR="00F67C5A" w:rsidRDefault="00AF33B2">
      <w:pPr>
        <w:numPr>
          <w:ilvl w:val="0"/>
          <w:numId w:val="4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Participé en el departamento de aseguramiento de la calidad en la planta, siendo parte del comité de HACCP</w:t>
      </w:r>
    </w:p>
    <w:p w:rsidR="00F67C5A" w:rsidRDefault="00AF33B2">
      <w:pPr>
        <w:numPr>
          <w:ilvl w:val="0"/>
          <w:numId w:val="4"/>
        </w:numPr>
        <w:ind w:left="360" w:hanging="360"/>
        <w:jc w:val="both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Correcta coordinación de monitores de calidad encargados de verificación en tiempo real en la planta</w:t>
      </w:r>
    </w:p>
    <w:p w:rsidR="00F67C5A" w:rsidRDefault="00F67C5A"/>
    <w:p w:rsidR="00F67C5A" w:rsidRDefault="00F67C5A">
      <w:pPr>
        <w:jc w:val="both"/>
      </w:pPr>
    </w:p>
    <w:p w:rsidR="00F67C5A" w:rsidRDefault="00F67C5A">
      <w:pPr>
        <w:jc w:val="both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b/>
          <w:sz w:val="20"/>
          <w:szCs w:val="20"/>
        </w:rPr>
        <w:t>EDUCACIÓN</w:t>
      </w:r>
    </w:p>
    <w:p w:rsidR="00F67C5A" w:rsidRDefault="00F67C5A"/>
    <w:p w:rsidR="00F67C5A" w:rsidRDefault="00AF33B2">
      <w:pPr>
        <w:keepNext/>
      </w:pPr>
      <w:r>
        <w:rPr>
          <w:rFonts w:ascii="Questrial" w:eastAsia="Questrial" w:hAnsi="Questrial" w:cs="Questrial"/>
          <w:b/>
          <w:sz w:val="18"/>
          <w:szCs w:val="18"/>
        </w:rPr>
        <w:t>UNIVERSIDAD TECNOLÓGICA METROPOLITANA</w:t>
      </w:r>
    </w:p>
    <w:tbl>
      <w:tblPr>
        <w:tblStyle w:val="a3"/>
        <w:tblW w:w="103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7"/>
        <w:gridCol w:w="2156"/>
      </w:tblGrid>
      <w:tr w:rsidR="00F67C5A">
        <w:tc>
          <w:tcPr>
            <w:tcW w:w="8188" w:type="dxa"/>
          </w:tcPr>
          <w:p w:rsidR="00F67C5A" w:rsidRDefault="00AF33B2">
            <w:r>
              <w:rPr>
                <w:rFonts w:ascii="Questrial" w:eastAsia="Questrial" w:hAnsi="Questrial" w:cs="Questrial"/>
                <w:sz w:val="18"/>
                <w:szCs w:val="18"/>
              </w:rPr>
              <w:t xml:space="preserve">Ingeniería (e) Biotecnología </w:t>
            </w:r>
          </w:p>
        </w:tc>
        <w:tc>
          <w:tcPr>
            <w:tcW w:w="2156" w:type="dxa"/>
          </w:tcPr>
          <w:p w:rsidR="00F67C5A" w:rsidRDefault="00694A7D">
            <w:pPr>
              <w:jc w:val="right"/>
            </w:pPr>
            <w:r>
              <w:rPr>
                <w:rFonts w:ascii="Questrial" w:eastAsia="Questrial" w:hAnsi="Questrial" w:cs="Questrial"/>
                <w:sz w:val="18"/>
                <w:szCs w:val="18"/>
              </w:rPr>
              <w:t>2007 – 2013</w:t>
            </w:r>
          </w:p>
        </w:tc>
      </w:tr>
    </w:tbl>
    <w:p w:rsidR="00F67C5A" w:rsidRDefault="00F67C5A"/>
    <w:p w:rsidR="00F67C5A" w:rsidRDefault="00AF33B2">
      <w:r>
        <w:rPr>
          <w:rFonts w:ascii="Questrial" w:eastAsia="Questrial" w:hAnsi="Questrial" w:cs="Questrial"/>
          <w:b/>
          <w:sz w:val="18"/>
          <w:szCs w:val="18"/>
        </w:rPr>
        <w:t>UNIVERSIDAD SANTIAGO DE CHILE</w:t>
      </w:r>
    </w:p>
    <w:tbl>
      <w:tblPr>
        <w:tblStyle w:val="a4"/>
        <w:tblW w:w="103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7"/>
        <w:gridCol w:w="2156"/>
      </w:tblGrid>
      <w:tr w:rsidR="00F67C5A">
        <w:tc>
          <w:tcPr>
            <w:tcW w:w="8188" w:type="dxa"/>
          </w:tcPr>
          <w:p w:rsidR="00F67C5A" w:rsidRDefault="00AF33B2">
            <w:r>
              <w:rPr>
                <w:rFonts w:ascii="Questrial" w:eastAsia="Questrial" w:hAnsi="Questrial" w:cs="Questrial"/>
                <w:sz w:val="18"/>
                <w:szCs w:val="18"/>
              </w:rPr>
              <w:t>Ingeniería Civil en Metalurgia</w:t>
            </w:r>
          </w:p>
        </w:tc>
        <w:tc>
          <w:tcPr>
            <w:tcW w:w="2156" w:type="dxa"/>
          </w:tcPr>
          <w:p w:rsidR="00F67C5A" w:rsidRDefault="00AF33B2">
            <w:pPr>
              <w:jc w:val="right"/>
            </w:pPr>
            <w:r>
              <w:rPr>
                <w:rFonts w:ascii="Questrial" w:eastAsia="Questrial" w:hAnsi="Questrial" w:cs="Questrial"/>
                <w:sz w:val="18"/>
                <w:szCs w:val="18"/>
              </w:rPr>
              <w:t xml:space="preserve">        2006</w:t>
            </w:r>
            <w:r>
              <w:rPr>
                <w:rFonts w:ascii="Questrial" w:eastAsia="Questrial" w:hAnsi="Questrial" w:cs="Questrial"/>
                <w:sz w:val="18"/>
                <w:szCs w:val="18"/>
              </w:rPr>
              <w:br/>
            </w:r>
          </w:p>
        </w:tc>
      </w:tr>
    </w:tbl>
    <w:p w:rsidR="00F67C5A" w:rsidRDefault="00AF33B2">
      <w:r>
        <w:rPr>
          <w:rFonts w:ascii="Questrial" w:eastAsia="Questrial" w:hAnsi="Questrial" w:cs="Questrial"/>
          <w:b/>
          <w:sz w:val="18"/>
          <w:szCs w:val="18"/>
        </w:rPr>
        <w:t xml:space="preserve">UNIVERSIDAD DE CONCEPCIÓN                                                                                                                                </w:t>
      </w:r>
      <w:r w:rsidR="002E5C8E">
        <w:rPr>
          <w:rFonts w:ascii="Questrial" w:eastAsia="Questrial" w:hAnsi="Questrial" w:cs="Questrial"/>
          <w:b/>
          <w:sz w:val="18"/>
          <w:szCs w:val="18"/>
        </w:rPr>
        <w:t xml:space="preserve">                          </w:t>
      </w:r>
      <w:r>
        <w:rPr>
          <w:rFonts w:ascii="Questrial" w:eastAsia="Questrial" w:hAnsi="Questrial" w:cs="Questrial"/>
          <w:sz w:val="18"/>
          <w:szCs w:val="18"/>
        </w:rPr>
        <w:t>2005</w:t>
      </w:r>
    </w:p>
    <w:tbl>
      <w:tblPr>
        <w:tblStyle w:val="a6"/>
        <w:tblW w:w="1186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634"/>
        <w:gridCol w:w="616"/>
        <w:gridCol w:w="616"/>
      </w:tblGrid>
      <w:tr w:rsidR="00F67C5A">
        <w:tc>
          <w:tcPr>
            <w:tcW w:w="10634" w:type="dxa"/>
          </w:tcPr>
          <w:p w:rsidR="00F67C5A" w:rsidRDefault="00AF33B2">
            <w:r>
              <w:rPr>
                <w:rFonts w:ascii="Questrial" w:eastAsia="Questrial" w:hAnsi="Questrial" w:cs="Questrial"/>
                <w:sz w:val="18"/>
                <w:szCs w:val="18"/>
              </w:rPr>
              <w:t>Ingeniería Civil Plan Común</w:t>
            </w:r>
          </w:p>
          <w:p w:rsidR="00F67C5A" w:rsidRDefault="00F67C5A"/>
          <w:p w:rsidR="00F67C5A" w:rsidRDefault="00AF33B2"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COLEGIO LARRAÍN</w:t>
            </w:r>
          </w:p>
          <w:tbl>
            <w:tblPr>
              <w:tblStyle w:val="a5"/>
              <w:tblW w:w="104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104"/>
              <w:gridCol w:w="2314"/>
            </w:tblGrid>
            <w:tr w:rsidR="00F67C5A">
              <w:trPr>
                <w:trHeight w:val="400"/>
              </w:trPr>
              <w:tc>
                <w:tcPr>
                  <w:tcW w:w="8104" w:type="dxa"/>
                </w:tcPr>
                <w:p w:rsidR="00F67C5A" w:rsidRDefault="00AF33B2">
                  <w:pPr>
                    <w:jc w:val="both"/>
                  </w:pPr>
                  <w:r>
                    <w:rPr>
                      <w:rFonts w:ascii="Questrial" w:eastAsia="Questrial" w:hAnsi="Questrial" w:cs="Questrial"/>
                      <w:sz w:val="18"/>
                      <w:szCs w:val="18"/>
                    </w:rPr>
                    <w:t>Enseñanza Media</w:t>
                  </w:r>
                </w:p>
              </w:tc>
              <w:tc>
                <w:tcPr>
                  <w:tcW w:w="2314" w:type="dxa"/>
                </w:tcPr>
                <w:p w:rsidR="00F67C5A" w:rsidRDefault="00694A7D">
                  <w:r>
                    <w:rPr>
                      <w:rFonts w:ascii="Questrial" w:eastAsia="Questrial" w:hAnsi="Questrial" w:cs="Questrial"/>
                      <w:sz w:val="18"/>
                      <w:szCs w:val="18"/>
                    </w:rPr>
                    <w:t xml:space="preserve">                      </w:t>
                  </w:r>
                  <w:r w:rsidR="00AF33B2">
                    <w:rPr>
                      <w:rFonts w:ascii="Questrial" w:eastAsia="Questrial" w:hAnsi="Questrial" w:cs="Questrial"/>
                      <w:sz w:val="18"/>
                      <w:szCs w:val="18"/>
                    </w:rPr>
                    <w:t xml:space="preserve"> 2000 - 2003</w:t>
                  </w:r>
                  <w:r w:rsidR="00AF33B2">
                    <w:rPr>
                      <w:rFonts w:ascii="Questrial" w:eastAsia="Questrial" w:hAnsi="Questrial" w:cs="Quest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F67C5A" w:rsidRDefault="00F67C5A"/>
        </w:tc>
        <w:tc>
          <w:tcPr>
            <w:tcW w:w="616" w:type="dxa"/>
          </w:tcPr>
          <w:p w:rsidR="00F67C5A" w:rsidRDefault="00F67C5A">
            <w:pPr>
              <w:jc w:val="right"/>
            </w:pPr>
          </w:p>
        </w:tc>
        <w:tc>
          <w:tcPr>
            <w:tcW w:w="616" w:type="dxa"/>
          </w:tcPr>
          <w:p w:rsidR="00F67C5A" w:rsidRDefault="00F67C5A"/>
          <w:p w:rsidR="00F67C5A" w:rsidRDefault="00AF33B2">
            <w:pPr>
              <w:jc w:val="right"/>
            </w:pPr>
            <w:r>
              <w:rPr>
                <w:rFonts w:ascii="Questrial" w:eastAsia="Questrial" w:hAnsi="Questrial" w:cs="Questrial"/>
                <w:sz w:val="18"/>
                <w:szCs w:val="18"/>
              </w:rPr>
              <w:br/>
            </w:r>
            <w:r>
              <w:rPr>
                <w:rFonts w:ascii="Questrial" w:eastAsia="Questrial" w:hAnsi="Questrial" w:cs="Questrial"/>
                <w:sz w:val="18"/>
                <w:szCs w:val="18"/>
              </w:rPr>
              <w:br/>
            </w:r>
            <w:r>
              <w:rPr>
                <w:rFonts w:ascii="Questrial" w:eastAsia="Questrial" w:hAnsi="Questrial" w:cs="Questrial"/>
                <w:sz w:val="18"/>
                <w:szCs w:val="18"/>
              </w:rPr>
              <w:br/>
            </w:r>
          </w:p>
        </w:tc>
      </w:tr>
      <w:tr w:rsidR="00F67C5A">
        <w:tc>
          <w:tcPr>
            <w:tcW w:w="10634" w:type="dxa"/>
          </w:tcPr>
          <w:p w:rsidR="00F67C5A" w:rsidRDefault="00F67C5A"/>
        </w:tc>
        <w:tc>
          <w:tcPr>
            <w:tcW w:w="616" w:type="dxa"/>
          </w:tcPr>
          <w:p w:rsidR="00F67C5A" w:rsidRDefault="00F67C5A">
            <w:pPr>
              <w:jc w:val="right"/>
            </w:pPr>
          </w:p>
        </w:tc>
        <w:tc>
          <w:tcPr>
            <w:tcW w:w="616" w:type="dxa"/>
          </w:tcPr>
          <w:p w:rsidR="00F67C5A" w:rsidRDefault="00F67C5A">
            <w:pPr>
              <w:jc w:val="right"/>
            </w:pPr>
          </w:p>
        </w:tc>
      </w:tr>
    </w:tbl>
    <w:p w:rsidR="00F67C5A" w:rsidRDefault="00AF33B2">
      <w:pPr>
        <w:jc w:val="both"/>
      </w:pPr>
      <w:r>
        <w:rPr>
          <w:rFonts w:ascii="Questrial" w:eastAsia="Questrial" w:hAnsi="Questrial" w:cs="Questrial"/>
          <w:b/>
          <w:sz w:val="20"/>
          <w:szCs w:val="20"/>
        </w:rPr>
        <w:t>OTROS</w:t>
      </w:r>
    </w:p>
    <w:p w:rsidR="00F67C5A" w:rsidRDefault="00F67C5A"/>
    <w:p w:rsidR="00F67C5A" w:rsidRPr="00694A7D" w:rsidRDefault="00AF33B2">
      <w:pPr>
        <w:numPr>
          <w:ilvl w:val="0"/>
          <w:numId w:val="1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Manejo a nivel avanzado de Office</w:t>
      </w:r>
    </w:p>
    <w:p w:rsidR="00694A7D" w:rsidRDefault="00694A7D">
      <w:pPr>
        <w:numPr>
          <w:ilvl w:val="0"/>
          <w:numId w:val="1"/>
        </w:numPr>
        <w:ind w:hanging="360"/>
        <w:rPr>
          <w:sz w:val="18"/>
          <w:szCs w:val="18"/>
        </w:rPr>
      </w:pPr>
      <w:proofErr w:type="spellStart"/>
      <w:r>
        <w:rPr>
          <w:rFonts w:ascii="Questrial" w:eastAsia="Questrial" w:hAnsi="Questrial" w:cs="Questrial"/>
          <w:sz w:val="18"/>
          <w:szCs w:val="18"/>
        </w:rPr>
        <w:t>Sitema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Peoplesoft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ERP,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Infor</w:t>
      </w:r>
      <w:proofErr w:type="spellEnd"/>
      <w:r>
        <w:rPr>
          <w:rFonts w:ascii="Questrial" w:eastAsia="Questrial" w:hAnsi="Questrial" w:cs="Questrial"/>
          <w:sz w:val="18"/>
          <w:szCs w:val="18"/>
        </w:rPr>
        <w:t xml:space="preserve"> </w:t>
      </w:r>
      <w:proofErr w:type="spellStart"/>
      <w:r>
        <w:rPr>
          <w:rFonts w:ascii="Questrial" w:eastAsia="Questrial" w:hAnsi="Questrial" w:cs="Questrial"/>
          <w:sz w:val="18"/>
          <w:szCs w:val="18"/>
        </w:rPr>
        <w:t>Eam</w:t>
      </w:r>
      <w:proofErr w:type="spellEnd"/>
    </w:p>
    <w:p w:rsidR="00F67C5A" w:rsidRDefault="00AF33B2">
      <w:pPr>
        <w:numPr>
          <w:ilvl w:val="0"/>
          <w:numId w:val="1"/>
        </w:numPr>
        <w:ind w:hanging="360"/>
        <w:rPr>
          <w:sz w:val="18"/>
          <w:szCs w:val="18"/>
        </w:rPr>
      </w:pPr>
      <w:r>
        <w:rPr>
          <w:rFonts w:ascii="Questrial" w:eastAsia="Questrial" w:hAnsi="Questrial" w:cs="Questrial"/>
          <w:sz w:val="18"/>
          <w:szCs w:val="18"/>
        </w:rPr>
        <w:t>Trabajo de Tesis titulado :Aislamiento de levadura productora de etanol y producción de cerveza</w:t>
      </w:r>
      <w:proofErr w:type="gramStart"/>
      <w:r>
        <w:rPr>
          <w:rFonts w:ascii="Questrial" w:eastAsia="Questrial" w:hAnsi="Questrial" w:cs="Questrial"/>
          <w:sz w:val="18"/>
          <w:szCs w:val="18"/>
        </w:rPr>
        <w:t>..</w:t>
      </w:r>
      <w:proofErr w:type="gramEnd"/>
    </w:p>
    <w:p w:rsidR="00F67C5A" w:rsidRDefault="00F67C5A">
      <w:pPr>
        <w:jc w:val="both"/>
      </w:pPr>
    </w:p>
    <w:p w:rsidR="00F67C5A" w:rsidRDefault="00AF33B2">
      <w:pPr>
        <w:jc w:val="both"/>
      </w:pPr>
      <w:r>
        <w:rPr>
          <w:rFonts w:ascii="Questrial" w:eastAsia="Questrial" w:hAnsi="Questrial" w:cs="Questrial"/>
          <w:b/>
          <w:sz w:val="20"/>
          <w:szCs w:val="20"/>
        </w:rPr>
        <w:t>PERSONAL</w:t>
      </w:r>
    </w:p>
    <w:p w:rsidR="00F67C5A" w:rsidRDefault="00F67C5A"/>
    <w:p w:rsidR="00F67C5A" w:rsidRDefault="00AF33B2">
      <w:r>
        <w:rPr>
          <w:rFonts w:ascii="Questrial" w:eastAsia="Questrial" w:hAnsi="Questrial" w:cs="Questrial"/>
          <w:sz w:val="18"/>
          <w:szCs w:val="18"/>
        </w:rPr>
        <w:t xml:space="preserve">Nacionalidad </w:t>
      </w:r>
      <w:r>
        <w:rPr>
          <w:rFonts w:ascii="Questrial" w:eastAsia="Questrial" w:hAnsi="Questrial" w:cs="Questrial"/>
          <w:sz w:val="18"/>
          <w:szCs w:val="18"/>
        </w:rPr>
        <w:tab/>
        <w:t>: Chilena</w:t>
      </w:r>
    </w:p>
    <w:p w:rsidR="00F67C5A" w:rsidRDefault="00AF33B2">
      <w:r>
        <w:rPr>
          <w:rFonts w:ascii="Questrial" w:eastAsia="Questrial" w:hAnsi="Questrial" w:cs="Questrial"/>
          <w:sz w:val="18"/>
          <w:szCs w:val="18"/>
        </w:rPr>
        <w:t>F. Nacimiento</w:t>
      </w:r>
      <w:r>
        <w:rPr>
          <w:rFonts w:ascii="Questrial" w:eastAsia="Questrial" w:hAnsi="Questrial" w:cs="Questrial"/>
          <w:sz w:val="18"/>
          <w:szCs w:val="18"/>
        </w:rPr>
        <w:tab/>
        <w:t>: 23 de Abril de 1986</w:t>
      </w:r>
    </w:p>
    <w:p w:rsidR="00F67C5A" w:rsidRDefault="00AF33B2">
      <w:r>
        <w:rPr>
          <w:rFonts w:ascii="Questrial" w:eastAsia="Questrial" w:hAnsi="Questrial" w:cs="Questrial"/>
          <w:sz w:val="18"/>
          <w:szCs w:val="18"/>
        </w:rPr>
        <w:t>C. Identidad</w:t>
      </w:r>
      <w:r>
        <w:rPr>
          <w:rFonts w:ascii="Questrial" w:eastAsia="Questrial" w:hAnsi="Questrial" w:cs="Questrial"/>
          <w:sz w:val="18"/>
          <w:szCs w:val="18"/>
        </w:rPr>
        <w:tab/>
        <w:t>: 15.932.377-3</w:t>
      </w:r>
    </w:p>
    <w:p w:rsidR="00F67C5A" w:rsidRDefault="00AF33B2">
      <w:r>
        <w:rPr>
          <w:rFonts w:ascii="Questrial" w:eastAsia="Questrial" w:hAnsi="Questrial" w:cs="Questrial"/>
          <w:sz w:val="18"/>
          <w:szCs w:val="18"/>
        </w:rPr>
        <w:t>Idiomas</w:t>
      </w:r>
      <w:r>
        <w:rPr>
          <w:rFonts w:ascii="Questrial" w:eastAsia="Questrial" w:hAnsi="Questrial" w:cs="Questrial"/>
          <w:sz w:val="18"/>
          <w:szCs w:val="18"/>
        </w:rPr>
        <w:tab/>
      </w:r>
      <w:r>
        <w:rPr>
          <w:rFonts w:ascii="Questrial" w:eastAsia="Questrial" w:hAnsi="Questrial" w:cs="Questrial"/>
          <w:sz w:val="18"/>
          <w:szCs w:val="18"/>
        </w:rPr>
        <w:tab/>
        <w:t>: Dominio del inglés nivel medio</w:t>
      </w:r>
    </w:p>
    <w:p w:rsidR="00F67C5A" w:rsidRDefault="00F67C5A"/>
    <w:p w:rsidR="00017E29" w:rsidRDefault="00017E29"/>
    <w:sectPr w:rsidR="00017E29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5E8"/>
    <w:multiLevelType w:val="multilevel"/>
    <w:tmpl w:val="49F240C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>
    <w:nsid w:val="1916157C"/>
    <w:multiLevelType w:val="multilevel"/>
    <w:tmpl w:val="FA3460F4"/>
    <w:lvl w:ilvl="0">
      <w:start w:val="1"/>
      <w:numFmt w:val="bullet"/>
      <w:lvlText w:val="▪"/>
      <w:lvlJc w:val="left"/>
      <w:pPr>
        <w:ind w:left="288" w:hanging="7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color w:val="000000"/>
        <w:sz w:val="18"/>
        <w:szCs w:val="18"/>
        <w:vertAlign w:val="baseline"/>
      </w:rPr>
    </w:lvl>
    <w:lvl w:ilvl="2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2E4D6FCB"/>
    <w:multiLevelType w:val="multilevel"/>
    <w:tmpl w:val="FD1472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73490BC4"/>
    <w:multiLevelType w:val="multilevel"/>
    <w:tmpl w:val="FE9C4B7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A"/>
    <w:rsid w:val="00017E29"/>
    <w:rsid w:val="00133FD7"/>
    <w:rsid w:val="001401B9"/>
    <w:rsid w:val="002E5C8E"/>
    <w:rsid w:val="0046106C"/>
    <w:rsid w:val="00694A7D"/>
    <w:rsid w:val="00A475A7"/>
    <w:rsid w:val="00AF33B2"/>
    <w:rsid w:val="00EC3F3E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246E840-7B27-429E-884B-49F40C91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Contreras</dc:creator>
  <cp:lastModifiedBy>Matias Contreras</cp:lastModifiedBy>
  <cp:revision>9</cp:revision>
  <dcterms:created xsi:type="dcterms:W3CDTF">2016-08-22T02:15:00Z</dcterms:created>
  <dcterms:modified xsi:type="dcterms:W3CDTF">2016-09-21T16:57:00Z</dcterms:modified>
</cp:coreProperties>
</file>